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D2930" w14:textId="32C86A31" w:rsidR="008E5720" w:rsidRDefault="008E5720" w:rsidP="008E5720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12121"/>
          <w:kern w:val="0"/>
          <w:szCs w:val="21"/>
        </w:rPr>
      </w:pP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经济贸易学院2020年</w:t>
      </w:r>
      <w:r w:rsidR="005446CB">
        <w:rPr>
          <w:rFonts w:ascii="微软雅黑" w:eastAsia="微软雅黑" w:hAnsi="微软雅黑" w:cs="宋体" w:hint="eastAsia"/>
          <w:color w:val="212121"/>
          <w:kern w:val="0"/>
          <w:szCs w:val="21"/>
        </w:rPr>
        <w:t>度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科研情况汇总</w:t>
      </w:r>
    </w:p>
    <w:p w14:paraId="756D1425" w14:textId="6B079788" w:rsidR="008E5720" w:rsidRPr="008E5720" w:rsidRDefault="008E5720" w:rsidP="008E5720">
      <w:pPr>
        <w:widowControl/>
        <w:shd w:val="clear" w:color="auto" w:fill="FFFFFF"/>
        <w:ind w:firstLineChars="300" w:firstLine="630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一、获得立项项目</w:t>
      </w:r>
    </w:p>
    <w:p w14:paraId="74AAD87B" w14:textId="30241AF4" w:rsidR="008E5720" w:rsidRDefault="008E5720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20</w:t>
      </w:r>
      <w:r>
        <w:rPr>
          <w:rFonts w:ascii="微软雅黑" w:eastAsia="微软雅黑" w:hAnsi="微软雅黑" w:cs="宋体"/>
          <w:color w:val="212121"/>
          <w:kern w:val="0"/>
          <w:szCs w:val="21"/>
        </w:rPr>
        <w:t>20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年度教育厅规划一般项目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两项，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主持人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谢爱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平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、龚丽娜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。</w:t>
      </w:r>
    </w:p>
    <w:p w14:paraId="517510F7" w14:textId="4697F079" w:rsidR="008E5720" w:rsidRDefault="0086223D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教育</w:t>
      </w:r>
      <w:r w:rsidRPr="0086223D">
        <w:rPr>
          <w:rFonts w:ascii="微软雅黑" w:eastAsia="微软雅黑" w:hAnsi="微软雅黑" w:cs="宋体" w:hint="eastAsia"/>
          <w:color w:val="212121"/>
          <w:kern w:val="0"/>
          <w:szCs w:val="21"/>
        </w:rPr>
        <w:t>教育部科技发展中心新一代信息技术创新</w:t>
      </w:r>
      <w:r w:rsidRPr="0086223D">
        <w:rPr>
          <w:rFonts w:ascii="微软雅黑" w:eastAsia="微软雅黑" w:hAnsi="微软雅黑" w:cs="宋体"/>
          <w:color w:val="212121"/>
          <w:kern w:val="0"/>
          <w:szCs w:val="21"/>
        </w:rPr>
        <w:t>一般项目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1项，主持人谢爱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平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。</w:t>
      </w:r>
    </w:p>
    <w:p w14:paraId="0B5F112D" w14:textId="18C7A44D" w:rsidR="008E5720" w:rsidRPr="008E5720" w:rsidRDefault="008E5720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2020年度校级在线精品开放课程两项，主持人贾霄怡、洪恩华。</w:t>
      </w:r>
    </w:p>
    <w:p w14:paraId="593FEF6D" w14:textId="5E420B7D" w:rsidR="008E5720" w:rsidRDefault="008E5720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        二、获得结项项目</w:t>
      </w:r>
    </w:p>
    <w:p w14:paraId="26BF97EC" w14:textId="19A1E724" w:rsidR="00415699" w:rsidRPr="008E5720" w:rsidRDefault="00415699" w:rsidP="008E5720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212121"/>
          <w:kern w:val="0"/>
          <w:szCs w:val="21"/>
        </w:rPr>
      </w:pPr>
      <w:r w:rsidRPr="00415699">
        <w:rPr>
          <w:rFonts w:ascii="微软雅黑" w:eastAsia="微软雅黑" w:hAnsi="微软雅黑" w:cs="宋体" w:hint="eastAsia"/>
          <w:color w:val="212121"/>
          <w:kern w:val="0"/>
          <w:szCs w:val="21"/>
        </w:rPr>
        <w:t>湖北省教育厅科学技术研究计划指导性项目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结项1项，主持人谢爱平。</w:t>
      </w:r>
    </w:p>
    <w:p w14:paraId="04D11579" w14:textId="1773618A" w:rsidR="008E5720" w:rsidRPr="008E5720" w:rsidRDefault="008E5720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校级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鉴定结项1项，主持人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周青松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；</w:t>
      </w:r>
    </w:p>
    <w:p w14:paraId="3E3BD8EE" w14:textId="6DB3F758" w:rsidR="008E5720" w:rsidRPr="008E5720" w:rsidRDefault="008E5720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        三、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科研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成果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获奖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情况</w:t>
      </w:r>
    </w:p>
    <w:p w14:paraId="26CD2147" w14:textId="7A3FC4F0" w:rsidR="008E5720" w:rsidRDefault="008E5720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获得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湖北广播电视大学校级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优秀论文奖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一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等奖1项</w:t>
      </w:r>
      <w:r w:rsidR="00546AAD">
        <w:rPr>
          <w:rFonts w:ascii="微软雅黑" w:eastAsia="微软雅黑" w:hAnsi="微软雅黑" w:cs="宋体" w:hint="eastAsia"/>
          <w:color w:val="212121"/>
          <w:kern w:val="0"/>
          <w:szCs w:val="21"/>
        </w:rPr>
        <w:t>，龚丽娜</w:t>
      </w:r>
      <w:r w:rsidR="0062123C">
        <w:rPr>
          <w:rFonts w:ascii="微软雅黑" w:eastAsia="微软雅黑" w:hAnsi="微软雅黑" w:cs="宋体" w:hint="eastAsia"/>
          <w:color w:val="212121"/>
          <w:kern w:val="0"/>
          <w:szCs w:val="21"/>
        </w:rPr>
        <w:t>。</w:t>
      </w:r>
    </w:p>
    <w:p w14:paraId="18FDEC6B" w14:textId="6AD41138" w:rsidR="008E5720" w:rsidRPr="008E5720" w:rsidRDefault="008E5720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湖北省现代远程教育研究会优秀论文二等奖1项</w:t>
      </w:r>
      <w:r w:rsidR="00546AAD">
        <w:rPr>
          <w:rFonts w:ascii="微软雅黑" w:eastAsia="微软雅黑" w:hAnsi="微软雅黑" w:cs="宋体" w:hint="eastAsia"/>
          <w:color w:val="212121"/>
          <w:kern w:val="0"/>
          <w:szCs w:val="21"/>
        </w:rPr>
        <w:t>，周青松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。</w:t>
      </w:r>
    </w:p>
    <w:p w14:paraId="1483E61F" w14:textId="42F782AE" w:rsidR="008E5720" w:rsidRPr="008E5720" w:rsidRDefault="008E5720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 xml:space="preserve">        </w:t>
      </w:r>
      <w:r w:rsidR="0062123C">
        <w:rPr>
          <w:rFonts w:ascii="微软雅黑" w:eastAsia="微软雅黑" w:hAnsi="微软雅黑" w:cs="宋体" w:hint="eastAsia"/>
          <w:color w:val="212121"/>
          <w:kern w:val="0"/>
          <w:szCs w:val="21"/>
        </w:rPr>
        <w:t>四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、发表论文情况</w:t>
      </w:r>
    </w:p>
    <w:p w14:paraId="231FEA56" w14:textId="16662BC7" w:rsidR="008E5720" w:rsidRPr="008E5720" w:rsidRDefault="008E5720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截至目前的统计，20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20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年度学院教师共发表论文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8</w:t>
      </w: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>篇，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其中</w:t>
      </w:r>
      <w:r w:rsidR="00B91B35">
        <w:rPr>
          <w:rFonts w:ascii="微软雅黑" w:eastAsia="微软雅黑" w:hAnsi="微软雅黑" w:cs="宋体" w:hint="eastAsia"/>
          <w:color w:val="212121"/>
          <w:kern w:val="0"/>
          <w:szCs w:val="21"/>
        </w:rPr>
        <w:t>刊于</w:t>
      </w:r>
      <w:r>
        <w:rPr>
          <w:rFonts w:ascii="微软雅黑" w:eastAsia="微软雅黑" w:hAnsi="微软雅黑" w:cs="宋体" w:hint="eastAsia"/>
          <w:color w:val="212121"/>
          <w:kern w:val="0"/>
          <w:szCs w:val="21"/>
        </w:rPr>
        <w:t>一般学术期刊8篇。</w:t>
      </w:r>
    </w:p>
    <w:p w14:paraId="1BEA6F96" w14:textId="6EA8543A" w:rsidR="008E5720" w:rsidRPr="008E5720" w:rsidRDefault="008E5720" w:rsidP="008E5720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12121"/>
          <w:kern w:val="0"/>
          <w:szCs w:val="21"/>
        </w:rPr>
      </w:pPr>
      <w:r w:rsidRPr="008E5720">
        <w:rPr>
          <w:rFonts w:ascii="微软雅黑" w:eastAsia="微软雅黑" w:hAnsi="微软雅黑" w:cs="宋体" w:hint="eastAsia"/>
          <w:color w:val="212121"/>
          <w:kern w:val="0"/>
          <w:szCs w:val="21"/>
        </w:rPr>
        <w:t xml:space="preserve">  </w:t>
      </w:r>
    </w:p>
    <w:p w14:paraId="288D9D30" w14:textId="77777777" w:rsidR="00DA2311" w:rsidRPr="008E5720" w:rsidRDefault="00DA2311"/>
    <w:sectPr w:rsidR="00DA2311" w:rsidRPr="008E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F54EB" w14:textId="77777777" w:rsidR="004F54DE" w:rsidRDefault="004F54DE" w:rsidP="008E5720">
      <w:r>
        <w:separator/>
      </w:r>
    </w:p>
  </w:endnote>
  <w:endnote w:type="continuationSeparator" w:id="0">
    <w:p w14:paraId="692450CF" w14:textId="77777777" w:rsidR="004F54DE" w:rsidRDefault="004F54DE" w:rsidP="008E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BB3F3" w14:textId="77777777" w:rsidR="004F54DE" w:rsidRDefault="004F54DE" w:rsidP="008E5720">
      <w:r>
        <w:separator/>
      </w:r>
    </w:p>
  </w:footnote>
  <w:footnote w:type="continuationSeparator" w:id="0">
    <w:p w14:paraId="70D942D6" w14:textId="77777777" w:rsidR="004F54DE" w:rsidRDefault="004F54DE" w:rsidP="008E5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36"/>
    <w:rsid w:val="00122207"/>
    <w:rsid w:val="001A13CA"/>
    <w:rsid w:val="00415699"/>
    <w:rsid w:val="004F54DE"/>
    <w:rsid w:val="005446CB"/>
    <w:rsid w:val="00546AAD"/>
    <w:rsid w:val="0062123C"/>
    <w:rsid w:val="0086223D"/>
    <w:rsid w:val="008E5720"/>
    <w:rsid w:val="00B91B35"/>
    <w:rsid w:val="00D37136"/>
    <w:rsid w:val="00D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0A2E6"/>
  <w15:chartTrackingRefBased/>
  <w15:docId w15:val="{D7FFDCA2-A18B-4357-B04F-F5327980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7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颉</dc:creator>
  <cp:keywords/>
  <dc:description/>
  <cp:lastModifiedBy>颉</cp:lastModifiedBy>
  <cp:revision>8</cp:revision>
  <dcterms:created xsi:type="dcterms:W3CDTF">2020-12-15T04:13:00Z</dcterms:created>
  <dcterms:modified xsi:type="dcterms:W3CDTF">2020-12-15T05:08:00Z</dcterms:modified>
</cp:coreProperties>
</file>